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9DC41" w14:textId="77777777" w:rsidR="00657B2C" w:rsidRDefault="00657B2C" w:rsidP="00657B2C">
      <w:r>
        <w:t>Elem. I</w:t>
      </w:r>
    </w:p>
    <w:p w14:paraId="31839716" w14:textId="77777777" w:rsidR="00800FBD" w:rsidRDefault="00800FBD" w:rsidP="00657B2C">
      <w:r>
        <w:t>“ Introdução ao material”</w:t>
      </w:r>
    </w:p>
    <w:p w14:paraId="2047E8EE" w14:textId="77777777" w:rsidR="00800FBD" w:rsidRPr="00800FBD" w:rsidRDefault="00800FBD" w:rsidP="00657B2C">
      <w:r w:rsidRPr="00800FBD">
        <w:t>-Bonjour à tous, bonjour à tout le monde. Bonjour à toi étudiant de français.</w:t>
      </w:r>
    </w:p>
    <w:p w14:paraId="01BFC64F" w14:textId="77777777" w:rsidR="00800FBD" w:rsidRDefault="00800FBD" w:rsidP="00657B2C">
      <w:r>
        <w:t>-Je suis Cássio</w:t>
      </w:r>
      <w:r w:rsidR="001E6982">
        <w:t>,</w:t>
      </w:r>
      <w:r>
        <w:t xml:space="preserve"> le professeur de français de l’ILG. Je vais travailler avec vous le premier semestre de français. </w:t>
      </w:r>
      <w:r w:rsidR="001E6982">
        <w:t xml:space="preserve"> </w:t>
      </w:r>
    </w:p>
    <w:p w14:paraId="352781FE" w14:textId="77777777" w:rsidR="001E6982" w:rsidRDefault="001E6982" w:rsidP="00657B2C">
      <w:r>
        <w:t>Vamos ver semanalmente algum material em francês para você poder entrar em contato com a língua francesa. São ati</w:t>
      </w:r>
      <w:r w:rsidR="00F43708">
        <w:t>vidades que podem ser seguidas enquanto durar o distanciamento social</w:t>
      </w:r>
    </w:p>
    <w:p w14:paraId="47B2B714" w14:textId="77777777" w:rsidR="002D38A9" w:rsidRDefault="002D38A9" w:rsidP="00657B2C">
      <w:r>
        <w:t>Atividade 1</w:t>
      </w:r>
    </w:p>
    <w:p w14:paraId="2E2667E3" w14:textId="77777777" w:rsidR="00800FBD" w:rsidRDefault="00800FBD" w:rsidP="00657B2C">
      <w:r>
        <w:t>-Assistam o vídeo da apresentação e vamos começar a ter contato com a língua francesa. Com a apresentação desses dois personagens.</w:t>
      </w:r>
    </w:p>
    <w:p w14:paraId="126C3F57" w14:textId="77777777" w:rsidR="00800FBD" w:rsidRDefault="00800FBD" w:rsidP="00657B2C">
      <w:r>
        <w:t xml:space="preserve">-Veremos algumas saudações como: </w:t>
      </w:r>
    </w:p>
    <w:p w14:paraId="5DC6B835" w14:textId="77777777" w:rsidR="00800FBD" w:rsidRDefault="00800FBD" w:rsidP="00657B2C">
      <w:r>
        <w:t>Bonjour (que muitos já conhecem e serve para o dia inteiro)</w:t>
      </w:r>
    </w:p>
    <w:p w14:paraId="2B95ADA9" w14:textId="77777777" w:rsidR="002D38A9" w:rsidRDefault="002D38A9" w:rsidP="00657B2C">
      <w:r>
        <w:t>Bonjour le matin. (de manhã)</w:t>
      </w:r>
    </w:p>
    <w:p w14:paraId="2833EF28" w14:textId="77777777" w:rsidR="002D38A9" w:rsidRDefault="002D38A9" w:rsidP="00657B2C">
      <w:r>
        <w:t>Bojour l’après-midi. (de tarde)</w:t>
      </w:r>
    </w:p>
    <w:p w14:paraId="6B6AA54C" w14:textId="77777777" w:rsidR="00800FBD" w:rsidRDefault="00800FBD" w:rsidP="00657B2C">
      <w:r>
        <w:t>S</w:t>
      </w:r>
      <w:r w:rsidR="002D38A9">
        <w:t>alut (saudação familiar e jovem para qualquer hora do dia ou noite.</w:t>
      </w:r>
    </w:p>
    <w:p w14:paraId="755457A8" w14:textId="77777777" w:rsidR="002D38A9" w:rsidRDefault="002D38A9" w:rsidP="00657B2C">
      <w:r>
        <w:t>Bonsoir et bonne nuit (como no inglês good evening et good night)</w:t>
      </w:r>
    </w:p>
    <w:p w14:paraId="3FB3BC65" w14:textId="77777777" w:rsidR="002D38A9" w:rsidRDefault="002D38A9" w:rsidP="00657B2C"/>
    <w:p w14:paraId="6D4F4BFA" w14:textId="77777777" w:rsidR="002D38A9" w:rsidRDefault="002D38A9" w:rsidP="00657B2C">
      <w:r>
        <w:t xml:space="preserve">Atividade 2. </w:t>
      </w:r>
    </w:p>
    <w:p w14:paraId="16229522" w14:textId="77777777" w:rsidR="00800FBD" w:rsidRDefault="002D38A9" w:rsidP="00657B2C">
      <w:r>
        <w:t>Prestem</w:t>
      </w:r>
      <w:r w:rsidR="00800FBD">
        <w:t xml:space="preserve"> atenção nos verbos utilizados, em geral</w:t>
      </w:r>
      <w:r>
        <w:t>,</w:t>
      </w:r>
      <w:r w:rsidR="00800FBD">
        <w:t xml:space="preserve"> muito </w:t>
      </w:r>
      <w:r>
        <w:t xml:space="preserve">semelhantes </w:t>
      </w:r>
      <w:r w:rsidR="00800FBD">
        <w:t>ao português.</w:t>
      </w:r>
    </w:p>
    <w:p w14:paraId="47BFEEA0" w14:textId="77777777" w:rsidR="007005D7" w:rsidRDefault="00800FBD" w:rsidP="00657B2C">
      <w:r>
        <w:t xml:space="preserve">Como: </w:t>
      </w:r>
      <w:r>
        <w:tab/>
        <w:t>j’</w:t>
      </w:r>
      <w:r w:rsidRPr="007005D7">
        <w:rPr>
          <w:b/>
        </w:rPr>
        <w:t>habite</w:t>
      </w:r>
      <w:r>
        <w:t xml:space="preserve"> </w:t>
      </w:r>
      <w:r w:rsidR="007005D7">
        <w:t>à Maringá.</w:t>
      </w:r>
    </w:p>
    <w:p w14:paraId="29324F96" w14:textId="77777777" w:rsidR="007005D7" w:rsidRDefault="007005D7" w:rsidP="00657B2C">
      <w:pPr>
        <w:rPr>
          <w:lang w:val="es-ES"/>
        </w:rPr>
      </w:pPr>
      <w:r>
        <w:tab/>
      </w:r>
      <w:r w:rsidR="00800FBD" w:rsidRPr="007005D7">
        <w:rPr>
          <w:lang w:val="es-ES"/>
        </w:rPr>
        <w:t xml:space="preserve"> tu </w:t>
      </w:r>
      <w:r w:rsidR="00800FBD" w:rsidRPr="007005D7">
        <w:rPr>
          <w:b/>
          <w:lang w:val="es-ES"/>
        </w:rPr>
        <w:t>habites</w:t>
      </w:r>
      <w:r w:rsidR="00800FBD" w:rsidRPr="007005D7">
        <w:rPr>
          <w:lang w:val="es-ES"/>
        </w:rPr>
        <w:t xml:space="preserve"> </w:t>
      </w:r>
      <w:r w:rsidRPr="007005D7">
        <w:rPr>
          <w:lang w:val="es-ES"/>
        </w:rPr>
        <w:t>dans quelle ville?</w:t>
      </w:r>
      <w:r>
        <w:rPr>
          <w:lang w:val="es-ES"/>
        </w:rPr>
        <w:t xml:space="preserve"> </w:t>
      </w:r>
    </w:p>
    <w:p w14:paraId="0A23F0B5" w14:textId="77777777" w:rsidR="00800FBD" w:rsidRDefault="007005D7" w:rsidP="00657B2C">
      <w:r>
        <w:rPr>
          <w:lang w:val="es-ES"/>
        </w:rPr>
        <w:tab/>
      </w:r>
      <w:r w:rsidR="00800FBD" w:rsidRPr="007005D7">
        <w:rPr>
          <w:lang w:val="es-ES"/>
        </w:rPr>
        <w:t xml:space="preserve"> </w:t>
      </w:r>
      <w:r w:rsidR="00800FBD">
        <w:t xml:space="preserve">Il </w:t>
      </w:r>
      <w:r w:rsidR="00800FBD" w:rsidRPr="007005D7">
        <w:rPr>
          <w:b/>
        </w:rPr>
        <w:t>habite</w:t>
      </w:r>
      <w:r>
        <w:t xml:space="preserve"> e France.</w:t>
      </w:r>
    </w:p>
    <w:p w14:paraId="1FD6009C" w14:textId="77777777" w:rsidR="007005D7" w:rsidRDefault="007005D7" w:rsidP="00657B2C">
      <w:r>
        <w:tab/>
      </w:r>
      <w:r>
        <w:tab/>
        <w:t xml:space="preserve">Je </w:t>
      </w:r>
      <w:r>
        <w:rPr>
          <w:b/>
        </w:rPr>
        <w:t>parle</w:t>
      </w:r>
      <w:r>
        <w:t xml:space="preserve"> portuagais.</w:t>
      </w:r>
    </w:p>
    <w:p w14:paraId="6FE224A1" w14:textId="77777777" w:rsidR="007005D7" w:rsidRPr="007005D7" w:rsidRDefault="007005D7" w:rsidP="00657B2C">
      <w:pPr>
        <w:rPr>
          <w:lang w:val="es-ES"/>
        </w:rPr>
      </w:pPr>
      <w:r>
        <w:tab/>
      </w:r>
      <w:r>
        <w:tab/>
      </w:r>
      <w:r w:rsidRPr="007005D7">
        <w:rPr>
          <w:lang w:val="es-ES"/>
        </w:rPr>
        <w:t xml:space="preserve">Tu </w:t>
      </w:r>
      <w:r w:rsidRPr="007005D7">
        <w:rPr>
          <w:b/>
          <w:lang w:val="es-ES"/>
        </w:rPr>
        <w:t xml:space="preserve">parles </w:t>
      </w:r>
      <w:r w:rsidRPr="007005D7">
        <w:rPr>
          <w:lang w:val="es-ES"/>
        </w:rPr>
        <w:t>une langue étrangère?</w:t>
      </w:r>
    </w:p>
    <w:p w14:paraId="51A42B06" w14:textId="77777777" w:rsidR="007005D7" w:rsidRPr="007005D7" w:rsidRDefault="007005D7" w:rsidP="00657B2C">
      <w:r>
        <w:rPr>
          <w:lang w:val="es-ES"/>
        </w:rPr>
        <w:tab/>
      </w:r>
      <w:r>
        <w:rPr>
          <w:lang w:val="es-ES"/>
        </w:rPr>
        <w:tab/>
      </w:r>
      <w:r w:rsidRPr="007005D7">
        <w:t xml:space="preserve">Elle </w:t>
      </w:r>
      <w:r w:rsidRPr="007005D7">
        <w:rPr>
          <w:b/>
        </w:rPr>
        <w:t>parle</w:t>
      </w:r>
      <w:r w:rsidRPr="007005D7">
        <w:t xml:space="preserve"> espanhol</w:t>
      </w:r>
    </w:p>
    <w:p w14:paraId="22136CCF" w14:textId="77777777" w:rsidR="007005D7" w:rsidRPr="007005D7" w:rsidRDefault="007005D7" w:rsidP="00657B2C"/>
    <w:p w14:paraId="5E41FCB1" w14:textId="77777777" w:rsidR="009731C2" w:rsidRDefault="009731C2" w:rsidP="00657B2C">
      <w:r>
        <w:t xml:space="preserve">Saudações, apresentação . </w:t>
      </w:r>
    </w:p>
    <w:p w14:paraId="2487F4AF" w14:textId="77777777" w:rsidR="002D38A9" w:rsidRPr="002D38A9" w:rsidRDefault="00810209" w:rsidP="00657B2C">
      <w:pPr>
        <w:rPr>
          <w:color w:val="0000FF"/>
          <w:u w:val="single"/>
        </w:rPr>
      </w:pPr>
      <w:hyperlink r:id="rId4" w:history="1">
        <w:r w:rsidR="009731C2">
          <w:rPr>
            <w:rStyle w:val="Hyperlink"/>
          </w:rPr>
          <w:t>https://www.youtube.com/watch?v=OQ2OvaZ0PnI</w:t>
        </w:r>
      </w:hyperlink>
    </w:p>
    <w:p w14:paraId="0EC2A403" w14:textId="77777777" w:rsidR="009731C2" w:rsidRDefault="002D38A9" w:rsidP="00657B2C">
      <w:r>
        <w:lastRenderedPageBreak/>
        <w:t xml:space="preserve">Atividade 3. </w:t>
      </w:r>
    </w:p>
    <w:p w14:paraId="5C1AB0AC" w14:textId="77777777" w:rsidR="002D38A9" w:rsidRDefault="002D38A9" w:rsidP="00657B2C">
      <w:r>
        <w:t>Les verbes en français se conjuguent comme en portugais. Os vebos se conjugam como em português e seguem o esquema de primeira, segunda e terceira pessoas, singular e plural, com terminações que marcarão o tempo a pessoa e o modo (exatamente como em português)</w:t>
      </w:r>
    </w:p>
    <w:p w14:paraId="06F8AF6C" w14:textId="77777777" w:rsidR="002D38A9" w:rsidRDefault="002D38A9" w:rsidP="00657B2C">
      <w:r>
        <w:t xml:space="preserve">Um exemplo; PARLER  </w:t>
      </w:r>
      <w:r>
        <w:sym w:font="Wingdings" w:char="F0E0"/>
      </w:r>
      <w:r>
        <w:t xml:space="preserve"> </w:t>
      </w:r>
      <w:r>
        <w:tab/>
        <w:t xml:space="preserve">je </w:t>
      </w:r>
      <w:r>
        <w:tab/>
        <w:t>parl</w:t>
      </w:r>
      <w:r w:rsidRPr="002D38A9">
        <w:rPr>
          <w:b/>
        </w:rPr>
        <w:t>e</w:t>
      </w:r>
    </w:p>
    <w:p w14:paraId="0D6E7C28" w14:textId="77777777" w:rsidR="002D38A9" w:rsidRDefault="002D38A9" w:rsidP="00657B2C">
      <w:r>
        <w:tab/>
      </w:r>
      <w:r>
        <w:tab/>
      </w:r>
      <w:r>
        <w:tab/>
      </w:r>
      <w:r>
        <w:tab/>
        <w:t>Tu</w:t>
      </w:r>
      <w:r>
        <w:tab/>
        <w:t>parl</w:t>
      </w:r>
      <w:r w:rsidRPr="002D38A9">
        <w:rPr>
          <w:b/>
        </w:rPr>
        <w:t>es</w:t>
      </w:r>
    </w:p>
    <w:p w14:paraId="629DCDAA" w14:textId="77777777" w:rsidR="002D38A9" w:rsidRDefault="002D38A9" w:rsidP="00657B2C">
      <w:r>
        <w:tab/>
      </w:r>
      <w:r>
        <w:tab/>
      </w:r>
      <w:r>
        <w:tab/>
      </w:r>
      <w:r>
        <w:tab/>
        <w:t xml:space="preserve">Il </w:t>
      </w:r>
      <w:r>
        <w:tab/>
        <w:t>parl</w:t>
      </w:r>
      <w:r w:rsidRPr="002D38A9">
        <w:rPr>
          <w:b/>
        </w:rPr>
        <w:t>e</w:t>
      </w:r>
    </w:p>
    <w:p w14:paraId="5AE7E95E" w14:textId="77777777" w:rsidR="002D38A9" w:rsidRDefault="002D38A9" w:rsidP="00657B2C">
      <w:r>
        <w:tab/>
      </w:r>
      <w:r>
        <w:tab/>
      </w:r>
      <w:r>
        <w:tab/>
      </w:r>
      <w:r>
        <w:tab/>
        <w:t xml:space="preserve">Nous </w:t>
      </w:r>
      <w:r>
        <w:tab/>
        <w:t>parl</w:t>
      </w:r>
      <w:r w:rsidRPr="002D38A9">
        <w:rPr>
          <w:b/>
        </w:rPr>
        <w:t>ons</w:t>
      </w:r>
    </w:p>
    <w:p w14:paraId="0DF0A999" w14:textId="77777777" w:rsidR="002D38A9" w:rsidRDefault="002D38A9" w:rsidP="00657B2C">
      <w:r>
        <w:tab/>
      </w:r>
      <w:r>
        <w:tab/>
      </w:r>
      <w:r>
        <w:tab/>
      </w:r>
      <w:r>
        <w:tab/>
        <w:t xml:space="preserve">Vous </w:t>
      </w:r>
      <w:r>
        <w:tab/>
        <w:t>parl</w:t>
      </w:r>
      <w:r w:rsidRPr="002D38A9">
        <w:rPr>
          <w:b/>
        </w:rPr>
        <w:t>ez</w:t>
      </w:r>
    </w:p>
    <w:p w14:paraId="64A6FC04" w14:textId="77777777" w:rsidR="002D38A9" w:rsidRDefault="002D38A9" w:rsidP="00657B2C">
      <w:pPr>
        <w:rPr>
          <w:b/>
        </w:rPr>
      </w:pPr>
      <w:r>
        <w:tab/>
      </w:r>
      <w:r>
        <w:tab/>
      </w:r>
      <w:r>
        <w:tab/>
      </w:r>
      <w:r>
        <w:tab/>
        <w:t xml:space="preserve">Ils </w:t>
      </w:r>
      <w:r>
        <w:tab/>
        <w:t>parl</w:t>
      </w:r>
      <w:r w:rsidRPr="002D38A9">
        <w:rPr>
          <w:b/>
        </w:rPr>
        <w:t>ent</w:t>
      </w:r>
    </w:p>
    <w:p w14:paraId="751F1073" w14:textId="77777777" w:rsidR="002D38A9" w:rsidRDefault="002D38A9" w:rsidP="00657B2C">
      <w:r w:rsidRPr="002D38A9">
        <w:rPr>
          <w:b/>
        </w:rPr>
        <w:sym w:font="Wingdings" w:char="F0E0"/>
      </w:r>
      <w:r>
        <w:rPr>
          <w:b/>
        </w:rPr>
        <w:t xml:space="preserve"> </w:t>
      </w:r>
      <w:r>
        <w:t>anotem os verbos falados no diálogo.</w:t>
      </w:r>
    </w:p>
    <w:p w14:paraId="43C6F44D" w14:textId="77777777" w:rsidR="00A024F7" w:rsidRDefault="00A024F7" w:rsidP="00657B2C">
      <w:r>
        <w:t xml:space="preserve">Atividade 4. </w:t>
      </w:r>
    </w:p>
    <w:p w14:paraId="429716CC" w14:textId="77777777" w:rsidR="00A024F7" w:rsidRDefault="00A024F7" w:rsidP="00657B2C">
      <w:r>
        <w:t>Procurem imitando o vídeo fazer um pequeno diálogo cumprimentando e se apresentando.</w:t>
      </w:r>
    </w:p>
    <w:p w14:paraId="39526E5F" w14:textId="77777777" w:rsidR="002D38A9" w:rsidRDefault="00A024F7" w:rsidP="00657B2C">
      <w:r>
        <w:t xml:space="preserve">Postem </w:t>
      </w:r>
      <w:r w:rsidR="00F43708">
        <w:t>aqui nos comentários, se desejarem.</w:t>
      </w:r>
    </w:p>
    <w:p w14:paraId="6EEF274E" w14:textId="77777777" w:rsidR="00610BF2" w:rsidRDefault="00610BF2"/>
    <w:sectPr w:rsidR="00610BF2" w:rsidSect="0084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E5"/>
    <w:rsid w:val="001E6982"/>
    <w:rsid w:val="002D38A9"/>
    <w:rsid w:val="003829AB"/>
    <w:rsid w:val="00610BF2"/>
    <w:rsid w:val="00657B2C"/>
    <w:rsid w:val="007005D7"/>
    <w:rsid w:val="00800FBD"/>
    <w:rsid w:val="00810209"/>
    <w:rsid w:val="0084065D"/>
    <w:rsid w:val="00850E58"/>
    <w:rsid w:val="009731C2"/>
    <w:rsid w:val="00A024F7"/>
    <w:rsid w:val="00BB6072"/>
    <w:rsid w:val="00E42BE5"/>
    <w:rsid w:val="00EF13BB"/>
    <w:rsid w:val="00F227BA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703F"/>
  <w15:docId w15:val="{78CE0E4B-3512-4F79-9A55-60B1160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42B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0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Q2OvaZ0Pn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Adriano Steffler</cp:lastModifiedBy>
  <cp:revision>6</cp:revision>
  <dcterms:created xsi:type="dcterms:W3CDTF">2020-05-22T14:08:00Z</dcterms:created>
  <dcterms:modified xsi:type="dcterms:W3CDTF">2020-05-26T17:00:00Z</dcterms:modified>
</cp:coreProperties>
</file>